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1" w:rsidRPr="004F56C7" w:rsidRDefault="001B4631">
      <w:pPr>
        <w:rPr>
          <w:sz w:val="22"/>
          <w:szCs w:val="22"/>
          <w:lang w:val="en-GB"/>
        </w:rPr>
      </w:pPr>
    </w:p>
    <w:p w:rsidR="001B4631" w:rsidRPr="004F56C7" w:rsidRDefault="001B4631">
      <w:pPr>
        <w:rPr>
          <w:sz w:val="22"/>
          <w:szCs w:val="22"/>
          <w:lang w:val="en-GB"/>
        </w:rPr>
      </w:pPr>
    </w:p>
    <w:p w:rsidR="001B4631" w:rsidRPr="004F56C7" w:rsidRDefault="001B4631" w:rsidP="001B4631">
      <w:pPr>
        <w:rPr>
          <w:b/>
          <w:bCs/>
          <w:sz w:val="22"/>
          <w:szCs w:val="22"/>
        </w:rPr>
      </w:pPr>
      <w:r w:rsidRPr="004F56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  <w:r w:rsidRPr="004F56C7">
        <w:rPr>
          <w:sz w:val="22"/>
          <w:szCs w:val="22"/>
        </w:rPr>
        <w:tab/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1"/>
        <w:gridCol w:w="942"/>
        <w:gridCol w:w="10551"/>
      </w:tblGrid>
      <w:tr w:rsidR="00E961D8" w:rsidRPr="004F56C7" w:rsidTr="00C96E83">
        <w:tc>
          <w:tcPr>
            <w:tcW w:w="387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961D8" w:rsidRPr="004F56C7" w:rsidRDefault="00E961D8" w:rsidP="00C96E83">
            <w:pPr>
              <w:jc w:val="center"/>
              <w:rPr>
                <w:sz w:val="22"/>
                <w:szCs w:val="22"/>
              </w:rPr>
            </w:pPr>
            <w:r w:rsidRPr="004F56C7">
              <w:rPr>
                <w:sz w:val="22"/>
                <w:szCs w:val="22"/>
              </w:rPr>
              <w:object w:dxaOrig="989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45pt" o:ole="" fillcolor="window">
                  <v:imagedata r:id="rId8" o:title=""/>
                </v:shape>
                <o:OLEObject Type="Embed" ProgID="Word.Picture.8" ShapeID="_x0000_i1025" DrawAspect="Content" ObjectID="_1620369409" r:id="rId9"/>
              </w:object>
            </w:r>
          </w:p>
          <w:p w:rsidR="00E961D8" w:rsidRPr="004F56C7" w:rsidRDefault="00DC6044" w:rsidP="00C96E83">
            <w:pPr>
              <w:jc w:val="center"/>
              <w:rPr>
                <w:sz w:val="22"/>
                <w:szCs w:val="22"/>
              </w:rPr>
            </w:pPr>
            <w:r w:rsidRPr="00DC6044">
              <w:rPr>
                <w:sz w:val="22"/>
                <w:szCs w:val="22"/>
                <w:lang w:eastAsia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81.4pt;height:18pt" fillcolor="black">
                  <v:shadow color="#868686"/>
                  <v:textpath style="font-family:&quot;Arial Narrow&quot;;font-weight:bold;v-text-kern:t" trim="t" fitpath="t" string="ROMÂNIA"/>
                </v:shape>
              </w:pict>
            </w:r>
          </w:p>
        </w:tc>
        <w:tc>
          <w:tcPr>
            <w:tcW w:w="9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961D8" w:rsidRPr="004F56C7" w:rsidRDefault="00E961D8" w:rsidP="00C96E83">
            <w:pPr>
              <w:tabs>
                <w:tab w:val="left" w:pos="3991"/>
              </w:tabs>
              <w:jc w:val="center"/>
              <w:rPr>
                <w:sz w:val="22"/>
                <w:szCs w:val="22"/>
                <w:lang w:eastAsia="zh-CN"/>
              </w:rPr>
            </w:pPr>
          </w:p>
          <w:p w:rsidR="00E961D8" w:rsidRPr="004F56C7" w:rsidRDefault="00E961D8" w:rsidP="00C96E83">
            <w:pPr>
              <w:tabs>
                <w:tab w:val="left" w:pos="3991"/>
              </w:tabs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54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961D8" w:rsidRPr="004F56C7" w:rsidRDefault="00DC6044" w:rsidP="00C96E83">
            <w:pPr>
              <w:tabs>
                <w:tab w:val="left" w:pos="3991"/>
              </w:tabs>
              <w:jc w:val="center"/>
              <w:rPr>
                <w:sz w:val="22"/>
                <w:szCs w:val="22"/>
                <w:lang w:eastAsia="zh-CN"/>
              </w:rPr>
            </w:pPr>
            <w:r w:rsidRPr="00DC6044">
              <w:rPr>
                <w:sz w:val="22"/>
                <w:szCs w:val="22"/>
                <w:lang w:eastAsia="zh-CN"/>
              </w:rPr>
              <w:pict>
                <v:shape id="_x0000_i1027" type="#_x0000_t136" style="width:285.9pt;height:36pt" fillcolor="black">
                  <v:shadow color="#868686"/>
                  <v:textpath style="font-family:&quot;Arial Narrow&quot;;font-weight:bold;v-text-kern:t" trim="t" fitpath="t" string="JUDEŢUL     IAŞI&#10;COMUNA  DELENI"/>
                </v:shape>
              </w:pict>
            </w:r>
          </w:p>
          <w:p w:rsidR="00E961D8" w:rsidRPr="004F56C7" w:rsidRDefault="00DC6044" w:rsidP="00C96E83">
            <w:pPr>
              <w:tabs>
                <w:tab w:val="left" w:pos="3991"/>
              </w:tabs>
              <w:rPr>
                <w:sz w:val="22"/>
                <w:szCs w:val="22"/>
                <w:lang w:eastAsia="zh-CN"/>
              </w:rPr>
            </w:pPr>
            <w:r w:rsidRPr="00DC6044">
              <w:rPr>
                <w:sz w:val="22"/>
                <w:szCs w:val="22"/>
                <w:lang w:eastAsia="zh-CN"/>
              </w:rPr>
              <w:pict>
                <v:shape id="_x0000_i1028" type="#_x0000_t136" style="width:515.1pt;height:26.3pt" fillcolor="black">
                  <v:shadow color="#868686"/>
                  <v:textpath style="font-family:&quot;Arial Narrow&quot;;v-text-kern:t" trim="t" fitpath="t" string="Str. Principală nr. 1217 B, loc.  Deleni, com.Deleni, cod.707165 Tel: &#10;0232732070, Fax:0232/732043, CUI: 4541203, e-mail: primaria@comunadeleni.ro"/>
                </v:shape>
              </w:pict>
            </w:r>
          </w:p>
        </w:tc>
      </w:tr>
    </w:tbl>
    <w:p w:rsidR="00E961D8" w:rsidRPr="004F56C7" w:rsidRDefault="00E961D8" w:rsidP="00E961D8">
      <w:pPr>
        <w:jc w:val="right"/>
        <w:rPr>
          <w:sz w:val="22"/>
          <w:szCs w:val="22"/>
        </w:rPr>
      </w:pPr>
    </w:p>
    <w:p w:rsidR="00B96F21" w:rsidRPr="004F56C7" w:rsidRDefault="00B96F21" w:rsidP="00F574AB">
      <w:pPr>
        <w:tabs>
          <w:tab w:val="left" w:pos="6465"/>
        </w:tabs>
        <w:rPr>
          <w:sz w:val="22"/>
          <w:szCs w:val="22"/>
          <w:lang w:val="ro-RO"/>
        </w:rPr>
      </w:pPr>
    </w:p>
    <w:p w:rsidR="00CF04A2" w:rsidRDefault="00CF04A2" w:rsidP="00CF04A2">
      <w:pPr>
        <w:tabs>
          <w:tab w:val="left" w:pos="6465"/>
        </w:tabs>
        <w:rPr>
          <w:rFonts w:ascii="Arial" w:hAnsi="Arial" w:cs="Arial"/>
          <w:b/>
          <w:color w:val="000000"/>
          <w:sz w:val="18"/>
          <w:szCs w:val="18"/>
          <w:lang w:val="es-ES_tradnl"/>
        </w:rPr>
      </w:pPr>
      <w:r>
        <w:rPr>
          <w:rFonts w:ascii="Arial" w:hAnsi="Arial" w:cs="Arial"/>
          <w:b/>
          <w:color w:val="000000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ANEXA </w:t>
      </w:r>
      <w:smartTag w:uri="urn:schemas-microsoft-com:office:smarttags" w:element="PersonName">
        <w:smartTagPr>
          <w:attr w:name="ProductID" w:val="LA HOTĂRÎREA CONSILIULUI"/>
        </w:smartTagPr>
        <w:r>
          <w:rPr>
            <w:rFonts w:ascii="Arial" w:hAnsi="Arial" w:cs="Arial"/>
            <w:b/>
            <w:color w:val="000000"/>
            <w:sz w:val="18"/>
            <w:szCs w:val="18"/>
            <w:lang w:val="es-ES_tradnl"/>
          </w:rPr>
          <w:t>LA HOTĂRÎREA CONSILIULUI</w:t>
        </w:r>
      </w:smartTag>
      <w:r>
        <w:rPr>
          <w:rFonts w:ascii="Arial" w:hAnsi="Arial" w:cs="Arial"/>
          <w:b/>
          <w:color w:val="000000"/>
          <w:sz w:val="18"/>
          <w:szCs w:val="18"/>
          <w:lang w:val="es-ES_tradnl"/>
        </w:rPr>
        <w:t xml:space="preserve"> LOCAL DELENI  NR.</w:t>
      </w:r>
      <w:r w:rsidR="00511CB8">
        <w:rPr>
          <w:rFonts w:ascii="Arial" w:hAnsi="Arial" w:cs="Arial"/>
          <w:b/>
          <w:color w:val="000000"/>
          <w:sz w:val="18"/>
          <w:szCs w:val="18"/>
          <w:lang w:val="es-ES_tradnl"/>
        </w:rPr>
        <w:t xml:space="preserve"> 62  </w:t>
      </w:r>
      <w:r>
        <w:rPr>
          <w:rFonts w:ascii="Arial" w:hAnsi="Arial" w:cs="Arial"/>
          <w:b/>
          <w:color w:val="000000"/>
          <w:sz w:val="18"/>
          <w:szCs w:val="18"/>
          <w:lang w:val="es-ES_tradnl"/>
        </w:rPr>
        <w:t xml:space="preserve">DIN </w:t>
      </w:r>
      <w:r w:rsidR="00511CB8">
        <w:rPr>
          <w:rFonts w:ascii="Arial" w:hAnsi="Arial" w:cs="Arial"/>
          <w:b/>
          <w:color w:val="000000"/>
          <w:sz w:val="18"/>
          <w:szCs w:val="18"/>
          <w:lang w:val="es-ES_tradnl"/>
        </w:rPr>
        <w:t>23 .</w:t>
      </w:r>
      <w:r>
        <w:rPr>
          <w:rFonts w:ascii="Arial" w:hAnsi="Arial" w:cs="Arial"/>
          <w:b/>
          <w:color w:val="000000"/>
          <w:sz w:val="18"/>
          <w:szCs w:val="18"/>
          <w:lang w:val="es-ES_tradnl"/>
        </w:rPr>
        <w:t>05 .2019</w:t>
      </w:r>
    </w:p>
    <w:p w:rsidR="0034702A" w:rsidRPr="004F56C7" w:rsidRDefault="00F574AB" w:rsidP="00F574AB">
      <w:pPr>
        <w:tabs>
          <w:tab w:val="left" w:pos="2025"/>
        </w:tabs>
        <w:rPr>
          <w:sz w:val="22"/>
          <w:szCs w:val="22"/>
          <w:lang w:val="es-ES_tradnl"/>
        </w:rPr>
      </w:pPr>
      <w:r w:rsidRPr="004F56C7">
        <w:rPr>
          <w:sz w:val="22"/>
          <w:szCs w:val="22"/>
          <w:lang w:val="es-ES_tradnl"/>
        </w:rPr>
        <w:t xml:space="preserve">                                                                </w:t>
      </w:r>
    </w:p>
    <w:p w:rsidR="0034702A" w:rsidRPr="004F56C7" w:rsidRDefault="0034702A" w:rsidP="00F574AB">
      <w:pPr>
        <w:tabs>
          <w:tab w:val="left" w:pos="2025"/>
        </w:tabs>
        <w:rPr>
          <w:sz w:val="22"/>
          <w:szCs w:val="22"/>
          <w:lang w:val="es-ES_tradnl"/>
        </w:rPr>
      </w:pPr>
    </w:p>
    <w:p w:rsidR="0034702A" w:rsidRPr="004F56C7" w:rsidRDefault="0034702A" w:rsidP="00F574AB">
      <w:pPr>
        <w:tabs>
          <w:tab w:val="left" w:pos="2025"/>
        </w:tabs>
        <w:rPr>
          <w:sz w:val="22"/>
          <w:szCs w:val="22"/>
          <w:lang w:val="es-ES_tradnl"/>
        </w:rPr>
      </w:pPr>
    </w:p>
    <w:p w:rsidR="00F574AB" w:rsidRDefault="00B96F21" w:rsidP="00B96F21">
      <w:pPr>
        <w:tabs>
          <w:tab w:val="left" w:pos="2025"/>
        </w:tabs>
        <w:jc w:val="center"/>
        <w:rPr>
          <w:b/>
          <w:sz w:val="22"/>
          <w:szCs w:val="22"/>
          <w:lang w:val="es-ES_tradnl"/>
        </w:rPr>
      </w:pPr>
      <w:r w:rsidRPr="004F56C7">
        <w:rPr>
          <w:b/>
          <w:sz w:val="22"/>
          <w:szCs w:val="22"/>
          <w:lang w:val="es-ES_tradnl"/>
        </w:rPr>
        <w:t>P</w:t>
      </w:r>
      <w:r w:rsidR="00C00D3A">
        <w:rPr>
          <w:b/>
          <w:sz w:val="22"/>
          <w:szCs w:val="22"/>
          <w:lang w:val="es-ES_tradnl"/>
        </w:rPr>
        <w:t>ROGRAMUL</w:t>
      </w:r>
      <w:r w:rsidR="00F574AB" w:rsidRPr="004F56C7">
        <w:rPr>
          <w:b/>
          <w:sz w:val="22"/>
          <w:szCs w:val="22"/>
          <w:lang w:val="es-ES_tradnl"/>
        </w:rPr>
        <w:t xml:space="preserve">  ANUAL  AL ACHIZITIILOR  PUBLICE PENTRU ANUL 201</w:t>
      </w:r>
      <w:r w:rsidR="00E70662" w:rsidRPr="004F56C7">
        <w:rPr>
          <w:b/>
          <w:sz w:val="22"/>
          <w:szCs w:val="22"/>
          <w:lang w:val="es-ES_tradnl"/>
        </w:rPr>
        <w:t>9</w:t>
      </w:r>
    </w:p>
    <w:p w:rsidR="00B7091D" w:rsidRPr="004F56C7" w:rsidRDefault="00B7091D" w:rsidP="00B96F21">
      <w:pPr>
        <w:tabs>
          <w:tab w:val="left" w:pos="2025"/>
        </w:tabs>
        <w:jc w:val="center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DEFINITIVAT</w:t>
      </w:r>
    </w:p>
    <w:p w:rsidR="00F574AB" w:rsidRPr="004F56C7" w:rsidRDefault="00F574AB" w:rsidP="0022317B">
      <w:pPr>
        <w:tabs>
          <w:tab w:val="left" w:pos="2025"/>
        </w:tabs>
        <w:rPr>
          <w:b/>
          <w:sz w:val="22"/>
          <w:szCs w:val="22"/>
          <w:lang w:val="es-ES_tradnl"/>
        </w:rPr>
      </w:pPr>
    </w:p>
    <w:p w:rsidR="009D4992" w:rsidRPr="004F56C7" w:rsidRDefault="009D4992" w:rsidP="00637B3F">
      <w:pPr>
        <w:tabs>
          <w:tab w:val="left" w:pos="2025"/>
        </w:tabs>
        <w:rPr>
          <w:b/>
          <w:sz w:val="22"/>
          <w:szCs w:val="22"/>
          <w:lang w:val="es-ES_tradnl"/>
        </w:rPr>
      </w:pPr>
    </w:p>
    <w:p w:rsidR="001B4631" w:rsidRPr="004F56C7" w:rsidRDefault="006F3CF3" w:rsidP="00F574AB">
      <w:pPr>
        <w:tabs>
          <w:tab w:val="left" w:pos="2025"/>
        </w:tabs>
        <w:rPr>
          <w:b/>
          <w:sz w:val="22"/>
          <w:szCs w:val="22"/>
          <w:lang w:val="es-ES_tradnl"/>
        </w:rPr>
      </w:pPr>
      <w:r w:rsidRPr="004F56C7">
        <w:rPr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</w:t>
      </w:r>
      <w:r w:rsidR="00F574AB" w:rsidRPr="004F56C7">
        <w:rPr>
          <w:b/>
          <w:sz w:val="22"/>
          <w:szCs w:val="22"/>
          <w:lang w:val="es-ES_tradnl"/>
        </w:rPr>
        <w:t xml:space="preserve">                        </w:t>
      </w:r>
    </w:p>
    <w:p w:rsidR="00787A31" w:rsidRDefault="00787A31" w:rsidP="00787A31">
      <w:pPr>
        <w:rPr>
          <w:sz w:val="22"/>
          <w:szCs w:val="22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394"/>
        <w:gridCol w:w="1558"/>
        <w:gridCol w:w="1275"/>
        <w:gridCol w:w="1274"/>
        <w:gridCol w:w="1559"/>
        <w:gridCol w:w="1416"/>
        <w:gridCol w:w="1558"/>
      </w:tblGrid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Nr</w:t>
            </w:r>
          </w:p>
          <w:p w:rsidR="00787A31" w:rsidRDefault="00787A31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Crt.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Obiectul contract/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ccord cadru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Cod CPV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Valoare estimate fara TVA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lei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Procedura aplicata sau modalitatea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Data estimata a inceperii procedurii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Data finalizarii procedurii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Persoana responsabila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 :  refuz de ciur concasat – 8-15-30mm – 3500 to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Balast 0 – 63 mm :2000to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ro-RO" w:eastAsia="en-GB"/>
              </w:rPr>
              <w:t>14210000-6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175000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Negociere directă prin Bursa de Mărfuri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furnizare motorină – 40000 litri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09100000-0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Negociere directă prin Bursa de Mărfuri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lucrări:Proiectare ,asistentă tehnică din partea proiectantului si executie lucrări în cadrul proiectului,,Modernizare drumuri locale în comuna Deleni jud.Iasi,,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rStyle w:val="u-displayfieldfield2"/>
                <w:sz w:val="22"/>
                <w:szCs w:val="22"/>
              </w:rPr>
              <w:t xml:space="preserve">45233120-6 </w:t>
            </w:r>
            <w:r>
              <w:rPr>
                <w:spacing w:val="-1"/>
                <w:sz w:val="22"/>
                <w:szCs w:val="22"/>
              </w:rPr>
              <w:t>71322000-1</w:t>
            </w: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71356200-0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3044701,50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Procedură simplificată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30.11. 2018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execuție lucrări</w:t>
            </w:r>
            <w:r>
              <w:rPr>
                <w:spacing w:val="-1"/>
                <w:sz w:val="22"/>
                <w:szCs w:val="22"/>
                <w:lang w:val="en-GB" w:eastAsia="en-GB"/>
              </w:rPr>
              <w:t xml:space="preserve"> de constructii de cladiri</w:t>
            </w:r>
            <w:r>
              <w:rPr>
                <w:sz w:val="22"/>
                <w:szCs w:val="22"/>
                <w:lang w:val="es-ES_tradnl" w:eastAsia="en-GB"/>
              </w:rPr>
              <w:t xml:space="preserve"> pentru obiectivul de investitii :</w:t>
            </w:r>
          </w:p>
          <w:p w:rsidR="00787A31" w:rsidRDefault="00787A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”Construire si dotare After – school in comuna Deleni, judetul Iasi”( FEADR)</w:t>
            </w:r>
          </w:p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lang w:val="fr-FR"/>
              </w:rPr>
            </w:pPr>
            <w:r>
              <w:rPr>
                <w:spacing w:val="-1"/>
                <w:sz w:val="22"/>
                <w:szCs w:val="22"/>
              </w:rPr>
              <w:t>45212200-8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885835,79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Procedură simplificată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furnizare :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-</w:t>
            </w:r>
            <w:r>
              <w:rPr>
                <w:sz w:val="22"/>
                <w:szCs w:val="22"/>
                <w:u w:val="single"/>
                <w:lang w:val="es-ES_tradnl" w:eastAsia="en-GB"/>
              </w:rPr>
              <w:t>Produse de panificație (corn)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-</w:t>
            </w:r>
            <w:r>
              <w:rPr>
                <w:sz w:val="22"/>
                <w:szCs w:val="22"/>
                <w:u w:val="single"/>
                <w:lang w:val="es-ES_tradnl" w:eastAsia="en-GB"/>
              </w:rPr>
              <w:t>Lapte și produse lactate</w:t>
            </w:r>
            <w:r>
              <w:rPr>
                <w:sz w:val="22"/>
                <w:szCs w:val="22"/>
                <w:lang w:val="es-ES_tradnl" w:eastAsia="en-GB"/>
              </w:rPr>
              <w:t xml:space="preserve"> din care: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Lapte UHT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Produse lactate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-</w:t>
            </w:r>
            <w:r>
              <w:rPr>
                <w:sz w:val="22"/>
                <w:szCs w:val="22"/>
                <w:u w:val="single"/>
                <w:lang w:val="es-ES_tradnl" w:eastAsia="en-GB"/>
              </w:rPr>
              <w:t xml:space="preserve">Mere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15811000-6</w:t>
            </w: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15511100-4</w:t>
            </w: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15551000-5</w:t>
            </w:r>
          </w:p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03222321-4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b/>
                <w:sz w:val="22"/>
                <w:szCs w:val="22"/>
                <w:u w:val="single"/>
                <w:lang w:val="es-ES_tradnl" w:eastAsia="en-GB"/>
              </w:rPr>
            </w:pPr>
            <w:r>
              <w:rPr>
                <w:b/>
                <w:sz w:val="22"/>
                <w:szCs w:val="22"/>
                <w:u w:val="single"/>
                <w:lang w:val="es-ES_tradnl" w:eastAsia="en-GB"/>
              </w:rPr>
              <w:t>238482,99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u w:val="single"/>
                <w:lang w:val="es-ES_tradnl" w:eastAsia="en-GB"/>
              </w:rPr>
            </w:pPr>
            <w:r>
              <w:rPr>
                <w:sz w:val="22"/>
                <w:szCs w:val="22"/>
                <w:u w:val="single"/>
                <w:lang w:val="es-ES_tradnl" w:eastAsia="en-GB"/>
              </w:rPr>
              <w:t>101596,5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u w:val="single"/>
                <w:lang w:val="es-ES_tradnl" w:eastAsia="en-GB"/>
              </w:rPr>
            </w:pPr>
            <w:r>
              <w:rPr>
                <w:sz w:val="22"/>
                <w:szCs w:val="22"/>
                <w:u w:val="single"/>
                <w:lang w:val="es-ES_tradnl" w:eastAsia="en-GB"/>
              </w:rPr>
              <w:t>94105,94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62737,54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31368,4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u w:val="single"/>
                <w:lang w:val="es-ES_tradnl" w:eastAsia="en-GB"/>
              </w:rPr>
            </w:pPr>
            <w:r>
              <w:rPr>
                <w:sz w:val="22"/>
                <w:szCs w:val="22"/>
                <w:u w:val="single"/>
                <w:lang w:val="es-ES_tradnl" w:eastAsia="en-GB"/>
              </w:rPr>
              <w:t>42780,55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Procedură simplificată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20.07. 2019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 :dotari pentru obiectivul ”Desfiintare constructie existenta, construire si dotare cladire gradinita in sat Feredeni, comuna Deleni, judetul Iasi”( PNDR)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39000000-2</w:t>
            </w:r>
          </w:p>
          <w:p w:rsidR="00787A31" w:rsidRDefault="00787A31">
            <w:pPr>
              <w:pStyle w:val="CaracterCharCharCha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shd w:val="clear" w:color="auto" w:fill="FFFFFF"/>
              </w:rPr>
              <w:t>39161000-8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39348,59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:dotari </w:t>
            </w:r>
            <w:r>
              <w:rPr>
                <w:sz w:val="22"/>
                <w:szCs w:val="22"/>
                <w:lang w:val="es-ES_tradnl" w:eastAsia="en-GB"/>
              </w:rPr>
              <w:t>pentru obiectivul de investitii :</w:t>
            </w:r>
          </w:p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”Construire si dotare After – school in comuna Deleni, judetul Iasi”( FEADR)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shd w:val="clear" w:color="auto" w:fill="FFFFFF"/>
              </w:rPr>
              <w:t>39100000-3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en-GB" w:eastAsia="en-GB"/>
              </w:rPr>
              <w:t xml:space="preserve">75233,92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:dotari </w:t>
            </w:r>
            <w:r>
              <w:rPr>
                <w:sz w:val="22"/>
                <w:szCs w:val="22"/>
                <w:lang w:val="es-ES_tradnl" w:eastAsia="en-GB"/>
              </w:rPr>
              <w:t>pentru obiectivul de investitii :</w:t>
            </w:r>
            <w:r>
              <w:rPr>
                <w:sz w:val="22"/>
                <w:szCs w:val="22"/>
                <w:lang w:val="fr-FR" w:eastAsia="en-GB"/>
              </w:rPr>
              <w:t xml:space="preserve"> Consolidare, reabilitare si extindere Scoala Feredeni comuna Deleni, judetul Iasi</w:t>
            </w: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( PNDL)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39000000-2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:dotari </w:t>
            </w:r>
            <w:r>
              <w:rPr>
                <w:sz w:val="22"/>
                <w:szCs w:val="22"/>
                <w:lang w:val="es-ES_tradnl" w:eastAsia="en-GB"/>
              </w:rPr>
              <w:t>pentru obiectivul de investitii :</w:t>
            </w:r>
            <w:r>
              <w:rPr>
                <w:sz w:val="22"/>
                <w:szCs w:val="22"/>
                <w:lang w:val="fr-FR" w:eastAsia="en-GB"/>
              </w:rPr>
              <w:t xml:space="preserve"> Consolidare, reabilitare si extindere Scoala Deleni, corp B comuna Deleni, judetul Iasi( PNDL)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39000000-2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47000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:dotari </w:t>
            </w:r>
            <w:r>
              <w:rPr>
                <w:sz w:val="22"/>
                <w:szCs w:val="22"/>
                <w:lang w:val="es-ES_tradnl" w:eastAsia="en-GB"/>
              </w:rPr>
              <w:t>pentru obiectivul de investitii :</w:t>
            </w:r>
            <w:r>
              <w:rPr>
                <w:sz w:val="22"/>
                <w:szCs w:val="22"/>
                <w:lang w:val="fr-FR" w:eastAsia="en-GB"/>
              </w:rPr>
              <w:t xml:space="preserve"> Consolidare, reabilitare si extindere Scoala Poiana comuna Deleni, judetul Iasi</w:t>
            </w: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( PNDL)</w:t>
            </w: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39000000-2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:dotari </w:t>
            </w:r>
            <w:r>
              <w:rPr>
                <w:sz w:val="22"/>
                <w:szCs w:val="22"/>
                <w:lang w:val="es-ES_tradnl" w:eastAsia="en-GB"/>
              </w:rPr>
              <w:t>pentru obiectivul de investitii :</w:t>
            </w:r>
            <w:r>
              <w:rPr>
                <w:sz w:val="22"/>
                <w:szCs w:val="22"/>
                <w:lang w:val="fr-FR" w:eastAsia="en-GB"/>
              </w:rPr>
              <w:t xml:space="preserve"> Consolidare, reabilitare si extindere Scoala Slobozia comuna Deleni, judetul Iasi</w:t>
            </w: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( PNDL)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39000000-2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43000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pt-BR" w:eastAsia="en-GB"/>
              </w:rPr>
              <w:t>Beton gata de turnare B200(C12/15) 0-6/S2IIAS 32,5R – 400m.c.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44114100-3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furnizare:energie electrică- 400 MWh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09310000-5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22.05.2019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Contr.de furnizare:sirene pentru alarmare populație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35240000-8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îmbrăcăminte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18412000-0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autovehicule cu utilizare specială ( autospecială de intervenții la incendii)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34144000-8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04.05.2019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04.07.2019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Furnizare Becuri : 1500 buc și prod.auxiliare : dulii ceramice E27:100 buc.,contactori 63ª - 220V:10 buc.,siguranțe fuzibile MPR0000:75buc.,conductori AFY2,5mm pătrați:1500 m.l.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31531000-7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 de furnizare : tuburi din beton armat – diam. 500mm – 250 buc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44164200-9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44114200-4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 : material antiderapant :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( sare 20% nisip 40%sort40%)- 150 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14211000-3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 gaz metan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65210000-8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furnizare : </w:t>
            </w:r>
            <w:r>
              <w:rPr>
                <w:sz w:val="22"/>
                <w:szCs w:val="22"/>
                <w:lang w:val="en-GB" w:eastAsia="en-GB"/>
              </w:rPr>
              <w:t>țeavă pentru extinderi de gaz și apă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44163100-1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furnizare publicații periodice – 5 buc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22212100-0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pachete cadou pt.preșcolari și școlari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15897300-5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produse de uz gospodaresc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18114000-1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Niță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produse de papetarie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30192700-8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Niță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produse de curățenie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39831240-0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Niță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imprimate la comandă și produse conexe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22458000-5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Niță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calculatoare și echipamente periferice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30213100-6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Niță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furnizare pachet produse alimentare ( inclusiv cadouri pentru copii , la ziua de 1 iunie si Crăciun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15981000-8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servicii </w:t>
            </w:r>
            <w:r>
              <w:rPr>
                <w:sz w:val="22"/>
                <w:szCs w:val="22"/>
                <w:lang w:val="en-GB" w:eastAsia="en-GB"/>
              </w:rPr>
              <w:t xml:space="preserve">consultanță  Audit financiar , </w:t>
            </w:r>
            <w:r>
              <w:rPr>
                <w:sz w:val="22"/>
                <w:szCs w:val="22"/>
                <w:lang w:val="es-ES_tradnl" w:eastAsia="en-GB"/>
              </w:rPr>
              <w:t xml:space="preserve"> pentru obiectivul de investitii :</w:t>
            </w:r>
          </w:p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”Construire si dotare After – school in comuna Deleni, judetul Iasi”( Buget local)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pacing w:val="-1"/>
                <w:sz w:val="22"/>
                <w:szCs w:val="22"/>
                <w:lang w:val="en-GB" w:eastAsia="en-GB"/>
              </w:rPr>
            </w:pPr>
            <w:r>
              <w:rPr>
                <w:spacing w:val="-1"/>
                <w:sz w:val="22"/>
                <w:szCs w:val="22"/>
                <w:lang w:val="en-GB" w:eastAsia="en-GB"/>
              </w:rPr>
              <w:t>79212100-4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998,58 lei / 220,00 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servicii</w:t>
            </w:r>
            <w:r>
              <w:rPr>
                <w:sz w:val="22"/>
                <w:szCs w:val="22"/>
                <w:lang w:val="en-GB" w:eastAsia="en-GB"/>
              </w:rPr>
              <w:t xml:space="preserve"> de informare si publicitate, </w:t>
            </w:r>
            <w:r>
              <w:rPr>
                <w:sz w:val="22"/>
                <w:szCs w:val="22"/>
                <w:lang w:val="es-ES_tradnl" w:eastAsia="en-GB"/>
              </w:rPr>
              <w:t xml:space="preserve"> pentru obiectivul de investitii :</w:t>
            </w:r>
          </w:p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”Construire si dotare After – school in comuna Deleni, judetul Iasi”( FEADR)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pacing w:val="-1"/>
                <w:sz w:val="22"/>
                <w:szCs w:val="22"/>
                <w:lang w:val="en-GB" w:eastAsia="en-GB"/>
              </w:rPr>
            </w:pPr>
            <w:r>
              <w:rPr>
                <w:spacing w:val="-1"/>
                <w:sz w:val="22"/>
                <w:szCs w:val="22"/>
                <w:lang w:val="en-GB" w:eastAsia="en-GB"/>
              </w:rPr>
              <w:t>79341000-6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998,58 lei / 220,00 euro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servicii pentru întocmirea Programului de îmbunătățire a eficienței energetice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71335000-5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 de Servicii de restaurant şi de servire a mâncării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 de Servicii de catering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55520000-1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 de servicii  artistice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92312000-1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 de servicii –organizare festivaluri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79953000-9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 de servicii  de publicitate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79341000-6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 de servicii –închiriere de autobuze și de autocar e cu șofer – 10deplasări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60172000-4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 de servicii – Studiu de fezabilitate pentru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Obiectivul înființare punct sanitar sat Feredeni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79314000-8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 de servicii – Studiu de fezabilitate pentru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Obiectivul : extindere rețele de apă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79314000-8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 de servicii – Studiu de fezabilitate pentru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obiectivele :</w:t>
            </w: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1.</w:t>
            </w:r>
            <w:r>
              <w:rPr>
                <w:sz w:val="22"/>
                <w:szCs w:val="22"/>
                <w:lang w:val="ro-RO" w:eastAsia="en-GB"/>
              </w:rPr>
              <w:t xml:space="preserve"> Sat Maxut -  str. Derdeluş 1602  cuprinsă între intersecţia cu D.N.28 B. , până la intersecţia cu D.J. 281 A  – fost magazin sătesc Maxut, pe o lungime de 1455 m.l.</w:t>
            </w: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2.</w:t>
            </w:r>
            <w:r>
              <w:rPr>
                <w:sz w:val="22"/>
                <w:szCs w:val="22"/>
                <w:lang w:val="ro-RO" w:eastAsia="en-GB"/>
              </w:rPr>
              <w:t xml:space="preserve"> Str. Făgădău ( 178) în întregime, cuprinsă între intersecţia cu D.J. 281 A , până la limita cu satul Deleni în intersecţia cu străzile Sf. Andrei şi Crucea de Piatră , pe o lungime de 974 m.l</w:t>
            </w: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3.</w:t>
            </w:r>
            <w:r>
              <w:rPr>
                <w:sz w:val="22"/>
                <w:szCs w:val="22"/>
                <w:lang w:val="ro-RO" w:eastAsia="en-GB"/>
              </w:rPr>
              <w:t xml:space="preserve"> Sat Deleni – str. Sfîntul Andrei (3578) tronsonul de drum cuprins între intersecţia cu străzile Crucea de Piatră şi Făgădău prin </w:t>
            </w:r>
            <w:r>
              <w:rPr>
                <w:sz w:val="22"/>
                <w:szCs w:val="22"/>
                <w:lang w:val="ro-RO" w:eastAsia="en-GB"/>
              </w:rPr>
              <w:lastRenderedPageBreak/>
              <w:t xml:space="preserve">intersecţia cu str. Moaşei Busuioc, apoi pe la Biserica Sf. Andrei până în intersecția cu  </w:t>
            </w:r>
            <w:r>
              <w:rPr>
                <w:sz w:val="22"/>
                <w:szCs w:val="22"/>
                <w:lang w:val="fr-FR" w:eastAsia="en-GB"/>
              </w:rPr>
              <w:t xml:space="preserve">str. Principală-defunct Iruc, </w:t>
            </w:r>
            <w:r>
              <w:rPr>
                <w:sz w:val="22"/>
                <w:szCs w:val="22"/>
                <w:lang w:val="ro-RO" w:eastAsia="en-GB"/>
              </w:rPr>
              <w:t xml:space="preserve">pe o lungime de </w:t>
            </w:r>
            <w:r>
              <w:rPr>
                <w:sz w:val="22"/>
                <w:szCs w:val="22"/>
                <w:lang w:val="fr-FR" w:eastAsia="en-GB"/>
              </w:rPr>
              <w:t>1529,5 m.l.</w:t>
            </w: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4.</w:t>
            </w:r>
            <w:r>
              <w:rPr>
                <w:sz w:val="22"/>
                <w:szCs w:val="22"/>
                <w:lang w:val="ro-RO" w:eastAsia="en-GB"/>
              </w:rPr>
              <w:t xml:space="preserve"> Sat Deleni - str. Pietrosu (1358 şi 1023) tronsonul de drum cuprins între intersecţia străzilor Aleea Teilor, Primăverii şi Pietrosu , până la intersecţia cu str. L. Rebreanu , pe o lungime de 557 m.l.</w:t>
            </w: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5.</w:t>
            </w:r>
            <w:r>
              <w:rPr>
                <w:sz w:val="22"/>
                <w:szCs w:val="22"/>
                <w:lang w:val="ro-RO" w:eastAsia="en-GB"/>
              </w:rPr>
              <w:t xml:space="preserve"> Sat Slobozia – str. L. Rebreanu ( 78) tronsonul de drum cuprins între intersecţia străzii L. Rebreanu cu str. Pietrosu , până la limita cu satul Feredeni în intersecţia cu străzile Aleea Domnească, Preot Gh. Bîrliba şi Fierarului, pe o lungime de 1071 m.l.</w:t>
            </w:r>
          </w:p>
          <w:p w:rsidR="00787A31" w:rsidRDefault="00787A31">
            <w:pPr>
              <w:rPr>
                <w:sz w:val="22"/>
                <w:szCs w:val="22"/>
                <w:lang w:val="ro-RO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6.</w:t>
            </w:r>
            <w:r>
              <w:rPr>
                <w:sz w:val="22"/>
                <w:szCs w:val="22"/>
                <w:lang w:val="ro-RO" w:eastAsia="en-GB"/>
              </w:rPr>
              <w:t xml:space="preserve"> Sat Maxut – str. Eternitate în întregime, cuprinsă între intersecţia cu D.N.28 B., pe la cimitirul uman Maxut și până la intersecţia cu D.J. 281 A  , pe o lungime de 535 m.l.</w:t>
            </w:r>
          </w:p>
          <w:p w:rsidR="00787A31" w:rsidRDefault="00787A31">
            <w:pPr>
              <w:rPr>
                <w:sz w:val="22"/>
                <w:szCs w:val="22"/>
                <w:lang w:val="ro-RO" w:eastAsia="en-GB"/>
              </w:rPr>
            </w:pPr>
          </w:p>
          <w:p w:rsidR="00787A31" w:rsidRDefault="00787A31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ro-RO" w:eastAsia="en-GB"/>
              </w:rPr>
              <w:t xml:space="preserve">TOTAL : </w:t>
            </w:r>
            <w:r>
              <w:rPr>
                <w:b/>
                <w:sz w:val="22"/>
                <w:szCs w:val="22"/>
                <w:lang w:val="fr-FR" w:eastAsia="en-GB"/>
              </w:rPr>
              <w:t>6.121,50 m.l.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lastRenderedPageBreak/>
              <w:t>79314000-8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 de consultanță depunere proiect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79400000-8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 de servicii de topografie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71351810-4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Niţă Elena 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  de cadastru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71354300-7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132000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Contr.de serv.de reprezentare juridică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79112000-2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serv.de formare profesională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80530000-8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servicii de consultanţă  financiară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66171000-9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Servicii de reparare și întreținere ( calculatoare sediu primărie și bibliotcă )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Servicii de reparatii 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50300000-8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72267000-4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  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Servicii de reparare și întreținere a autovehicolelor  și a echipamentelor conexe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50110000-9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Contract servicii de expertiza – evaluare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71319000-7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Închiriere dozator de apă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   7212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08.07.2018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Servicii de certificare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( semnătura electronică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79132000-8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    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Servicii de mentenanță sisteme de supraveghere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 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servicii de proiectare (aducțiune gaz metan și altele)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71322000-1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servicii de proiectare și studii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71323100-9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servicii de supraveghere a lucrărilor (diriginte de șantier)pentru obiectivul de investitii :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”Construire si dotare After – school in comuna Deleni, judetul Iasi”( FEADR)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71247000-1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6486,23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02.06.2019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servicii de supraveghere a lucrărilor (diriginte de șantier)pentru alte proiecte decît cel menționat anterior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71247000-1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Servicii de verificare periodică centrle termice sediu primărie și bibliotecă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26.10.2019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  – studii tehnice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71335000-5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 de medicina muncii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85147000-1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Contr.de serv.de asigurare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66516100-1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66511000-5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serv.de consultanță în domeniul securității , sănătății în muncă și situații de urgență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79417000-0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Contr.de servicii:</w:t>
            </w:r>
            <w:r>
              <w:rPr>
                <w:sz w:val="22"/>
                <w:szCs w:val="22"/>
                <w:lang w:val="fr-FR" w:eastAsia="en-GB"/>
              </w:rPr>
              <w:t xml:space="preserve">  de diriginte santier (pt.alei pietonale , modernizare drumuri locale , sisteme de supraveghere video stradal , înlocuire învelitoare bloc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71521000-6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serv.  de înregistrare sistematică categoría II în domeniul cadastrului conform OG35 /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71354300-7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135060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25.05.2019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17.06.2019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proiectare și execuție de lucrări  de arhitectură peisagistică a terenurilor de joacă 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( amenajări exterioare Școala Deleni corp C , Grădiniță Deleni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45112723 - 9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 xml:space="preserve">Contr.de lucrări– inchirieri de utilaje si echipamente de lucrari publice , cu operator </w:t>
            </w:r>
          </w:p>
          <w:p w:rsidR="00787A31" w:rsidRDefault="00787A31">
            <w:pPr>
              <w:tabs>
                <w:tab w:val="left" w:pos="2025"/>
              </w:tabs>
              <w:ind w:left="720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45500000-2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121666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 de Lucrări de construcţii de apeducte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45247130-0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Contr.de lucrari – amenajare rigole betonate (canale de scurgere)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45232453 -2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Nita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Contr. de lucrări de construcții de stații de autobuz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45213311-6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05.07.2019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:Proiectare și extindere rețele electrice iluminat public stradal.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bCs/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45231400-9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126244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25.06.2019</w:t>
            </w:r>
          </w:p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căi de acces la proprietăți (inclusiv acces Primărie)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45212160-5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Niţă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realizare iluminat stradal pentru sărbătorile de iarnă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31527200-8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15.10.2019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lucrări de reabilitare clădire anexă Primărie ( impozite și taxe)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pStyle w:val="CaracterCharCharCha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45453000-7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 xml:space="preserve">Contr.de lucrări de instalare Sistem de supraveghere video instituții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bCs/>
                <w:sz w:val="22"/>
                <w:szCs w:val="22"/>
                <w:lang w:val="en-GB" w:eastAsia="en-GB"/>
              </w:rPr>
            </w:pPr>
            <w:r>
              <w:rPr>
                <w:bCs/>
                <w:sz w:val="22"/>
                <w:szCs w:val="22"/>
                <w:lang w:val="en-GB" w:eastAsia="en-GB"/>
              </w:rPr>
              <w:t>72212460-1</w:t>
            </w:r>
          </w:p>
          <w:p w:rsidR="00787A31" w:rsidRDefault="00787A31">
            <w:pPr>
              <w:rPr>
                <w:sz w:val="22"/>
                <w:szCs w:val="22"/>
                <w:lang w:val="es-ES_tradnl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10.06.2019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instalare gaz metan la instituții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bCs/>
                <w:sz w:val="22"/>
                <w:szCs w:val="22"/>
                <w:lang w:val="en-GB" w:eastAsia="en-GB"/>
              </w:rPr>
            </w:pPr>
            <w:r>
              <w:rPr>
                <w:bCs/>
                <w:sz w:val="22"/>
                <w:szCs w:val="22"/>
                <w:lang w:val="en-GB" w:eastAsia="en-GB"/>
              </w:rPr>
              <w:t>45333000-0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30.06.209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înlocuire învelitoare bloc cu 4 apartamente și spații comerciale la parter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>
            <w:pPr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45210000-2</w:t>
            </w:r>
          </w:p>
          <w:p w:rsidR="00787A31" w:rsidRDefault="00787A31">
            <w:pPr>
              <w:rPr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  <w:tr w:rsidR="00787A31" w:rsidTr="00787A31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1" w:rsidRDefault="00787A31" w:rsidP="00787A31">
            <w:pPr>
              <w:pStyle w:val="ListParagraph"/>
              <w:numPr>
                <w:ilvl w:val="0"/>
                <w:numId w:val="7"/>
              </w:numPr>
              <w:tabs>
                <w:tab w:val="left" w:pos="2025"/>
              </w:tabs>
              <w:jc w:val="center"/>
              <w:rPr>
                <w:sz w:val="22"/>
                <w:szCs w:val="22"/>
                <w:lang w:val="fr-FR" w:eastAsia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Contr.de lucrări de Construire alei pietonale pavate  la D.J. 281 A în comuna Deleni, Jud. Iasi.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rPr>
                <w:bCs/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45235311-6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fr-FR" w:eastAsia="en-GB"/>
              </w:rPr>
            </w:pPr>
            <w:r>
              <w:rPr>
                <w:sz w:val="22"/>
                <w:szCs w:val="22"/>
                <w:lang w:val="fr-FR" w:eastAsia="en-GB"/>
              </w:rPr>
              <w:t>420000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CD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01.06.2019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30.07.2019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1" w:rsidRDefault="00787A31">
            <w:pPr>
              <w:tabs>
                <w:tab w:val="left" w:pos="2025"/>
              </w:tabs>
              <w:rPr>
                <w:sz w:val="22"/>
                <w:szCs w:val="22"/>
                <w:lang w:val="es-ES_tradnl" w:eastAsia="en-GB"/>
              </w:rPr>
            </w:pPr>
            <w:r>
              <w:rPr>
                <w:sz w:val="22"/>
                <w:szCs w:val="22"/>
                <w:lang w:val="es-ES_tradnl" w:eastAsia="en-GB"/>
              </w:rPr>
              <w:t>Niță Elena</w:t>
            </w:r>
          </w:p>
        </w:tc>
      </w:tr>
    </w:tbl>
    <w:p w:rsidR="00787A31" w:rsidRDefault="00787A31" w:rsidP="00787A31">
      <w:pPr>
        <w:pStyle w:val="Footer"/>
        <w:rPr>
          <w:b/>
          <w:bCs/>
          <w:sz w:val="22"/>
          <w:szCs w:val="22"/>
          <w:lang w:val="it-IT"/>
        </w:rPr>
      </w:pPr>
    </w:p>
    <w:p w:rsidR="0029036E" w:rsidRPr="004F56C7" w:rsidRDefault="0029036E" w:rsidP="004A6990">
      <w:pPr>
        <w:pStyle w:val="Footer"/>
        <w:rPr>
          <w:b/>
          <w:bCs/>
          <w:sz w:val="22"/>
          <w:szCs w:val="22"/>
          <w:lang w:val="it-IT"/>
        </w:rPr>
      </w:pPr>
    </w:p>
    <w:p w:rsidR="00CF04A2" w:rsidRPr="00AE6512" w:rsidRDefault="00CF04A2" w:rsidP="00CF04A2">
      <w:pPr>
        <w:rPr>
          <w:color w:val="000000"/>
          <w:sz w:val="20"/>
          <w:szCs w:val="20"/>
        </w:rPr>
      </w:pPr>
    </w:p>
    <w:p w:rsidR="00511CB8" w:rsidRDefault="00511CB8" w:rsidP="00511CB8">
      <w:pPr>
        <w:tabs>
          <w:tab w:val="left" w:pos="202"/>
          <w:tab w:val="center" w:pos="4820"/>
        </w:tabs>
        <w:jc w:val="both"/>
        <w:rPr>
          <w:lang w:val="it-IT"/>
        </w:rPr>
      </w:pPr>
    </w:p>
    <w:p w:rsidR="00511CB8" w:rsidRDefault="00511CB8" w:rsidP="00511CB8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PRESEDINTE DE SEDINTA</w:t>
      </w:r>
    </w:p>
    <w:p w:rsidR="00511CB8" w:rsidRDefault="00511CB8" w:rsidP="00511CB8">
      <w:pPr>
        <w:jc w:val="center"/>
        <w:rPr>
          <w:b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Consilier local   </w:t>
      </w:r>
      <w:r>
        <w:rPr>
          <w:b/>
          <w:sz w:val="28"/>
          <w:szCs w:val="28"/>
          <w:lang w:val="it-IT"/>
        </w:rPr>
        <w:t>HUC DINU</w:t>
      </w:r>
    </w:p>
    <w:p w:rsidR="00511CB8" w:rsidRDefault="00511CB8" w:rsidP="00511CB8">
      <w:pPr>
        <w:jc w:val="center"/>
        <w:rPr>
          <w:b/>
          <w:sz w:val="28"/>
          <w:szCs w:val="28"/>
          <w:lang w:val="it-IT"/>
        </w:rPr>
      </w:pPr>
    </w:p>
    <w:p w:rsidR="00511CB8" w:rsidRDefault="00511CB8" w:rsidP="00511CB8">
      <w:pPr>
        <w:ind w:right="118"/>
        <w:rPr>
          <w:b/>
          <w:sz w:val="20"/>
          <w:szCs w:val="20"/>
          <w:lang w:val="it-IT"/>
        </w:rPr>
      </w:pPr>
    </w:p>
    <w:p w:rsidR="00511CB8" w:rsidRDefault="00511CB8" w:rsidP="00511CB8">
      <w:pPr>
        <w:ind w:right="118"/>
        <w:rPr>
          <w:b/>
          <w:sz w:val="20"/>
          <w:szCs w:val="20"/>
          <w:lang w:val="it-IT"/>
        </w:rPr>
      </w:pPr>
    </w:p>
    <w:p w:rsidR="00D6421A" w:rsidRPr="004F56C7" w:rsidRDefault="00D6421A" w:rsidP="00511CB8">
      <w:pPr>
        <w:ind w:right="-516"/>
        <w:jc w:val="center"/>
        <w:rPr>
          <w:b/>
          <w:bCs/>
          <w:sz w:val="22"/>
          <w:szCs w:val="22"/>
          <w:lang w:val="it-IT"/>
        </w:rPr>
      </w:pPr>
    </w:p>
    <w:sectPr w:rsidR="00D6421A" w:rsidRPr="004F56C7" w:rsidSect="00AE6512">
      <w:footerReference w:type="even" r:id="rId10"/>
      <w:footerReference w:type="default" r:id="rId11"/>
      <w:pgSz w:w="16840" w:h="11907" w:orient="landscape" w:code="9"/>
      <w:pgMar w:top="567" w:right="567" w:bottom="567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20" w:rsidRDefault="00287F20">
      <w:r>
        <w:separator/>
      </w:r>
    </w:p>
  </w:endnote>
  <w:endnote w:type="continuationSeparator" w:id="1">
    <w:p w:rsidR="00287F20" w:rsidRDefault="0028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87" w:rsidRDefault="00DC6044" w:rsidP="00E47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E87" w:rsidRDefault="00595E87" w:rsidP="002C16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87" w:rsidRDefault="00DC6044" w:rsidP="00E470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CB8">
      <w:rPr>
        <w:rStyle w:val="PageNumber"/>
        <w:noProof/>
      </w:rPr>
      <w:t>7</w:t>
    </w:r>
    <w:r>
      <w:rPr>
        <w:rStyle w:val="PageNumber"/>
      </w:rPr>
      <w:fldChar w:fldCharType="end"/>
    </w:r>
  </w:p>
  <w:p w:rsidR="00595E87" w:rsidRDefault="00595E87" w:rsidP="002C16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20" w:rsidRDefault="00287F20">
      <w:r>
        <w:separator/>
      </w:r>
    </w:p>
  </w:footnote>
  <w:footnote w:type="continuationSeparator" w:id="1">
    <w:p w:rsidR="00287F20" w:rsidRDefault="00287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B30"/>
    <w:multiLevelType w:val="hybridMultilevel"/>
    <w:tmpl w:val="F044EF8E"/>
    <w:lvl w:ilvl="0" w:tplc="7C96F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C354E"/>
    <w:multiLevelType w:val="hybridMultilevel"/>
    <w:tmpl w:val="C1489442"/>
    <w:lvl w:ilvl="0" w:tplc="CC0445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350A6"/>
    <w:multiLevelType w:val="hybridMultilevel"/>
    <w:tmpl w:val="CCF8C7FA"/>
    <w:lvl w:ilvl="0" w:tplc="E8EE9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0FBD"/>
    <w:multiLevelType w:val="hybridMultilevel"/>
    <w:tmpl w:val="D55007A8"/>
    <w:lvl w:ilvl="0" w:tplc="87E85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2D99"/>
    <w:multiLevelType w:val="hybridMultilevel"/>
    <w:tmpl w:val="20AE162A"/>
    <w:lvl w:ilvl="0" w:tplc="0418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A8A4806"/>
    <w:multiLevelType w:val="hybridMultilevel"/>
    <w:tmpl w:val="8AC89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631"/>
    <w:rsid w:val="0000023C"/>
    <w:rsid w:val="000003C1"/>
    <w:rsid w:val="00001388"/>
    <w:rsid w:val="00002A95"/>
    <w:rsid w:val="0000786B"/>
    <w:rsid w:val="00012981"/>
    <w:rsid w:val="000129BF"/>
    <w:rsid w:val="00014D82"/>
    <w:rsid w:val="00021258"/>
    <w:rsid w:val="00031293"/>
    <w:rsid w:val="00034A91"/>
    <w:rsid w:val="00036F84"/>
    <w:rsid w:val="00037546"/>
    <w:rsid w:val="00042EB7"/>
    <w:rsid w:val="00043355"/>
    <w:rsid w:val="0004530F"/>
    <w:rsid w:val="00051BCD"/>
    <w:rsid w:val="00052977"/>
    <w:rsid w:val="00062449"/>
    <w:rsid w:val="00063F37"/>
    <w:rsid w:val="00064412"/>
    <w:rsid w:val="00065F47"/>
    <w:rsid w:val="00071844"/>
    <w:rsid w:val="00074882"/>
    <w:rsid w:val="000856F6"/>
    <w:rsid w:val="00090A1E"/>
    <w:rsid w:val="0009148E"/>
    <w:rsid w:val="000A0D8D"/>
    <w:rsid w:val="000A5CEB"/>
    <w:rsid w:val="000A6FBF"/>
    <w:rsid w:val="000B251C"/>
    <w:rsid w:val="000B2F04"/>
    <w:rsid w:val="000C476B"/>
    <w:rsid w:val="000C6B02"/>
    <w:rsid w:val="000D1942"/>
    <w:rsid w:val="000D2A11"/>
    <w:rsid w:val="000D31A0"/>
    <w:rsid w:val="000D5591"/>
    <w:rsid w:val="000D6426"/>
    <w:rsid w:val="000D75F3"/>
    <w:rsid w:val="000E1ACE"/>
    <w:rsid w:val="000F38B6"/>
    <w:rsid w:val="00101074"/>
    <w:rsid w:val="0010147B"/>
    <w:rsid w:val="001026C8"/>
    <w:rsid w:val="00106052"/>
    <w:rsid w:val="00111CFC"/>
    <w:rsid w:val="00116EE0"/>
    <w:rsid w:val="00120044"/>
    <w:rsid w:val="001246BD"/>
    <w:rsid w:val="0012502D"/>
    <w:rsid w:val="00125040"/>
    <w:rsid w:val="00131953"/>
    <w:rsid w:val="00131F04"/>
    <w:rsid w:val="00132F5F"/>
    <w:rsid w:val="001360A8"/>
    <w:rsid w:val="00136C04"/>
    <w:rsid w:val="00137663"/>
    <w:rsid w:val="00137F05"/>
    <w:rsid w:val="00142333"/>
    <w:rsid w:val="00142D79"/>
    <w:rsid w:val="0014682A"/>
    <w:rsid w:val="00154FAC"/>
    <w:rsid w:val="00161069"/>
    <w:rsid w:val="00165EB0"/>
    <w:rsid w:val="00167BC7"/>
    <w:rsid w:val="00167DB4"/>
    <w:rsid w:val="00183D0D"/>
    <w:rsid w:val="001851D5"/>
    <w:rsid w:val="00190BAF"/>
    <w:rsid w:val="00191A27"/>
    <w:rsid w:val="0019308A"/>
    <w:rsid w:val="00197FC2"/>
    <w:rsid w:val="001A3406"/>
    <w:rsid w:val="001A468F"/>
    <w:rsid w:val="001B2697"/>
    <w:rsid w:val="001B4631"/>
    <w:rsid w:val="001B5BEC"/>
    <w:rsid w:val="001B62EF"/>
    <w:rsid w:val="001B71CA"/>
    <w:rsid w:val="001C1D43"/>
    <w:rsid w:val="001C402F"/>
    <w:rsid w:val="001D0FCE"/>
    <w:rsid w:val="001D42A6"/>
    <w:rsid w:val="001E0AE7"/>
    <w:rsid w:val="001E190D"/>
    <w:rsid w:val="001E4368"/>
    <w:rsid w:val="00201DD2"/>
    <w:rsid w:val="00213286"/>
    <w:rsid w:val="002146E7"/>
    <w:rsid w:val="0021547F"/>
    <w:rsid w:val="00217800"/>
    <w:rsid w:val="0022317B"/>
    <w:rsid w:val="00224E7B"/>
    <w:rsid w:val="00226375"/>
    <w:rsid w:val="00235CCC"/>
    <w:rsid w:val="002425C5"/>
    <w:rsid w:val="00244E20"/>
    <w:rsid w:val="0024683E"/>
    <w:rsid w:val="00262724"/>
    <w:rsid w:val="00264042"/>
    <w:rsid w:val="00265D3F"/>
    <w:rsid w:val="002673AE"/>
    <w:rsid w:val="00267F52"/>
    <w:rsid w:val="00281FD2"/>
    <w:rsid w:val="00283099"/>
    <w:rsid w:val="00287400"/>
    <w:rsid w:val="002876F9"/>
    <w:rsid w:val="00287F20"/>
    <w:rsid w:val="0029036E"/>
    <w:rsid w:val="00291B58"/>
    <w:rsid w:val="00293FC0"/>
    <w:rsid w:val="00294181"/>
    <w:rsid w:val="0029545F"/>
    <w:rsid w:val="00297243"/>
    <w:rsid w:val="002A2038"/>
    <w:rsid w:val="002A53DB"/>
    <w:rsid w:val="002A648A"/>
    <w:rsid w:val="002A68FF"/>
    <w:rsid w:val="002B2706"/>
    <w:rsid w:val="002C0CAC"/>
    <w:rsid w:val="002C1626"/>
    <w:rsid w:val="002C4B30"/>
    <w:rsid w:val="002D1DB7"/>
    <w:rsid w:val="002D515A"/>
    <w:rsid w:val="002E1371"/>
    <w:rsid w:val="002E3189"/>
    <w:rsid w:val="002E3E8A"/>
    <w:rsid w:val="002E7341"/>
    <w:rsid w:val="002F0633"/>
    <w:rsid w:val="002F3A32"/>
    <w:rsid w:val="002F3C0B"/>
    <w:rsid w:val="002F3D64"/>
    <w:rsid w:val="002F59B8"/>
    <w:rsid w:val="002F698F"/>
    <w:rsid w:val="002F73CF"/>
    <w:rsid w:val="00300420"/>
    <w:rsid w:val="00303BA6"/>
    <w:rsid w:val="00305D37"/>
    <w:rsid w:val="00317746"/>
    <w:rsid w:val="00323D68"/>
    <w:rsid w:val="003266D7"/>
    <w:rsid w:val="00326A54"/>
    <w:rsid w:val="0033411C"/>
    <w:rsid w:val="00334FD1"/>
    <w:rsid w:val="00337F08"/>
    <w:rsid w:val="0034042D"/>
    <w:rsid w:val="00340811"/>
    <w:rsid w:val="00342C1B"/>
    <w:rsid w:val="003430E1"/>
    <w:rsid w:val="00346138"/>
    <w:rsid w:val="0034702A"/>
    <w:rsid w:val="00354588"/>
    <w:rsid w:val="0036187D"/>
    <w:rsid w:val="003706BC"/>
    <w:rsid w:val="0037438B"/>
    <w:rsid w:val="00374B23"/>
    <w:rsid w:val="003802A2"/>
    <w:rsid w:val="003814FF"/>
    <w:rsid w:val="00382228"/>
    <w:rsid w:val="00382E79"/>
    <w:rsid w:val="00385722"/>
    <w:rsid w:val="00387B22"/>
    <w:rsid w:val="003915C1"/>
    <w:rsid w:val="00391D9F"/>
    <w:rsid w:val="00391F5E"/>
    <w:rsid w:val="00393A0E"/>
    <w:rsid w:val="00395C44"/>
    <w:rsid w:val="003961C0"/>
    <w:rsid w:val="00397104"/>
    <w:rsid w:val="003A14D0"/>
    <w:rsid w:val="003A50DC"/>
    <w:rsid w:val="003A6D64"/>
    <w:rsid w:val="003C0430"/>
    <w:rsid w:val="003C5762"/>
    <w:rsid w:val="003D3F11"/>
    <w:rsid w:val="003D45C0"/>
    <w:rsid w:val="003D4D85"/>
    <w:rsid w:val="003E1AF2"/>
    <w:rsid w:val="003E4997"/>
    <w:rsid w:val="003F08F4"/>
    <w:rsid w:val="003F41D6"/>
    <w:rsid w:val="003F4FB7"/>
    <w:rsid w:val="003F7A0B"/>
    <w:rsid w:val="00402FFE"/>
    <w:rsid w:val="00406620"/>
    <w:rsid w:val="004071BD"/>
    <w:rsid w:val="0041127B"/>
    <w:rsid w:val="004204B4"/>
    <w:rsid w:val="00420B9D"/>
    <w:rsid w:val="00423C6D"/>
    <w:rsid w:val="0042530A"/>
    <w:rsid w:val="00425FF2"/>
    <w:rsid w:val="00430967"/>
    <w:rsid w:val="00431065"/>
    <w:rsid w:val="0043214D"/>
    <w:rsid w:val="0043325D"/>
    <w:rsid w:val="00435055"/>
    <w:rsid w:val="004404AD"/>
    <w:rsid w:val="00441037"/>
    <w:rsid w:val="0044126D"/>
    <w:rsid w:val="0044343E"/>
    <w:rsid w:val="00446A6E"/>
    <w:rsid w:val="00447028"/>
    <w:rsid w:val="00450A47"/>
    <w:rsid w:val="00451217"/>
    <w:rsid w:val="00451AAB"/>
    <w:rsid w:val="00453BAC"/>
    <w:rsid w:val="00453E5C"/>
    <w:rsid w:val="00455A23"/>
    <w:rsid w:val="004578F4"/>
    <w:rsid w:val="00471642"/>
    <w:rsid w:val="00473775"/>
    <w:rsid w:val="0048021D"/>
    <w:rsid w:val="00483F5A"/>
    <w:rsid w:val="004855C0"/>
    <w:rsid w:val="00485783"/>
    <w:rsid w:val="00485A61"/>
    <w:rsid w:val="00491309"/>
    <w:rsid w:val="0049263C"/>
    <w:rsid w:val="00492EC4"/>
    <w:rsid w:val="00496108"/>
    <w:rsid w:val="004A6990"/>
    <w:rsid w:val="004B03E5"/>
    <w:rsid w:val="004C1A1A"/>
    <w:rsid w:val="004C1B0C"/>
    <w:rsid w:val="004C21B8"/>
    <w:rsid w:val="004C35D8"/>
    <w:rsid w:val="004D17E3"/>
    <w:rsid w:val="004D2B31"/>
    <w:rsid w:val="004D3652"/>
    <w:rsid w:val="004D41C3"/>
    <w:rsid w:val="004E2848"/>
    <w:rsid w:val="004E6387"/>
    <w:rsid w:val="004E7F42"/>
    <w:rsid w:val="004F0C14"/>
    <w:rsid w:val="004F3376"/>
    <w:rsid w:val="004F3D12"/>
    <w:rsid w:val="004F56C7"/>
    <w:rsid w:val="004F783C"/>
    <w:rsid w:val="00501F56"/>
    <w:rsid w:val="00501F89"/>
    <w:rsid w:val="00511CB8"/>
    <w:rsid w:val="00514AA0"/>
    <w:rsid w:val="00514B30"/>
    <w:rsid w:val="005163FF"/>
    <w:rsid w:val="0051763D"/>
    <w:rsid w:val="005229EA"/>
    <w:rsid w:val="005307F8"/>
    <w:rsid w:val="00532745"/>
    <w:rsid w:val="0053339A"/>
    <w:rsid w:val="00534362"/>
    <w:rsid w:val="00534544"/>
    <w:rsid w:val="00540F62"/>
    <w:rsid w:val="0054335F"/>
    <w:rsid w:val="0055477F"/>
    <w:rsid w:val="00554FCF"/>
    <w:rsid w:val="00555036"/>
    <w:rsid w:val="00563E83"/>
    <w:rsid w:val="005649CB"/>
    <w:rsid w:val="00572608"/>
    <w:rsid w:val="005771BD"/>
    <w:rsid w:val="005775D9"/>
    <w:rsid w:val="0058164C"/>
    <w:rsid w:val="00590E0A"/>
    <w:rsid w:val="00595B3F"/>
    <w:rsid w:val="00595E87"/>
    <w:rsid w:val="005978F8"/>
    <w:rsid w:val="005A4B4C"/>
    <w:rsid w:val="005B0186"/>
    <w:rsid w:val="005B3969"/>
    <w:rsid w:val="005B486D"/>
    <w:rsid w:val="005C581A"/>
    <w:rsid w:val="005C785F"/>
    <w:rsid w:val="005D032E"/>
    <w:rsid w:val="005D2CEB"/>
    <w:rsid w:val="005D515B"/>
    <w:rsid w:val="005D63C6"/>
    <w:rsid w:val="005D77AC"/>
    <w:rsid w:val="005D77FD"/>
    <w:rsid w:val="005E74ED"/>
    <w:rsid w:val="005F356A"/>
    <w:rsid w:val="005F616A"/>
    <w:rsid w:val="005F658D"/>
    <w:rsid w:val="005F7827"/>
    <w:rsid w:val="00600576"/>
    <w:rsid w:val="00601263"/>
    <w:rsid w:val="00603936"/>
    <w:rsid w:val="00607E81"/>
    <w:rsid w:val="006138CC"/>
    <w:rsid w:val="0062035F"/>
    <w:rsid w:val="006218E1"/>
    <w:rsid w:val="00621B0F"/>
    <w:rsid w:val="00626A22"/>
    <w:rsid w:val="00626D59"/>
    <w:rsid w:val="006308F4"/>
    <w:rsid w:val="00630FF3"/>
    <w:rsid w:val="00632703"/>
    <w:rsid w:val="00633A18"/>
    <w:rsid w:val="00637B3F"/>
    <w:rsid w:val="00644FF8"/>
    <w:rsid w:val="00645EA9"/>
    <w:rsid w:val="006521A4"/>
    <w:rsid w:val="00652E87"/>
    <w:rsid w:val="00655BA3"/>
    <w:rsid w:val="00670EFA"/>
    <w:rsid w:val="00674E4D"/>
    <w:rsid w:val="0067506F"/>
    <w:rsid w:val="006763F1"/>
    <w:rsid w:val="00676C69"/>
    <w:rsid w:val="00681F1F"/>
    <w:rsid w:val="00683E4A"/>
    <w:rsid w:val="00685307"/>
    <w:rsid w:val="00686BA9"/>
    <w:rsid w:val="006942C1"/>
    <w:rsid w:val="0069720F"/>
    <w:rsid w:val="006A1CC7"/>
    <w:rsid w:val="006A36D7"/>
    <w:rsid w:val="006A4552"/>
    <w:rsid w:val="006A4E73"/>
    <w:rsid w:val="006A60C7"/>
    <w:rsid w:val="006B099F"/>
    <w:rsid w:val="006B3BC2"/>
    <w:rsid w:val="006B71E2"/>
    <w:rsid w:val="006C2210"/>
    <w:rsid w:val="006C3439"/>
    <w:rsid w:val="006D10A7"/>
    <w:rsid w:val="006D182C"/>
    <w:rsid w:val="006D2460"/>
    <w:rsid w:val="006D3D9D"/>
    <w:rsid w:val="006D44C4"/>
    <w:rsid w:val="006E1B5A"/>
    <w:rsid w:val="006E5767"/>
    <w:rsid w:val="006E6495"/>
    <w:rsid w:val="006F3CF3"/>
    <w:rsid w:val="007028AC"/>
    <w:rsid w:val="007030B8"/>
    <w:rsid w:val="00703373"/>
    <w:rsid w:val="00705DDD"/>
    <w:rsid w:val="00707509"/>
    <w:rsid w:val="00707EC1"/>
    <w:rsid w:val="0071609E"/>
    <w:rsid w:val="00717E73"/>
    <w:rsid w:val="0072090A"/>
    <w:rsid w:val="00723DDA"/>
    <w:rsid w:val="007273D1"/>
    <w:rsid w:val="00732353"/>
    <w:rsid w:val="007351CF"/>
    <w:rsid w:val="00740226"/>
    <w:rsid w:val="00741059"/>
    <w:rsid w:val="0074391F"/>
    <w:rsid w:val="00744BAA"/>
    <w:rsid w:val="00745AF5"/>
    <w:rsid w:val="00745E6B"/>
    <w:rsid w:val="007466F9"/>
    <w:rsid w:val="007473F2"/>
    <w:rsid w:val="00753DE7"/>
    <w:rsid w:val="00757895"/>
    <w:rsid w:val="00771062"/>
    <w:rsid w:val="0077226A"/>
    <w:rsid w:val="007738EE"/>
    <w:rsid w:val="00774B62"/>
    <w:rsid w:val="00776292"/>
    <w:rsid w:val="007771EF"/>
    <w:rsid w:val="00785E09"/>
    <w:rsid w:val="00787A31"/>
    <w:rsid w:val="00791365"/>
    <w:rsid w:val="00797B84"/>
    <w:rsid w:val="007A3BBA"/>
    <w:rsid w:val="007A5625"/>
    <w:rsid w:val="007B5391"/>
    <w:rsid w:val="007B72E1"/>
    <w:rsid w:val="007B765C"/>
    <w:rsid w:val="007C024C"/>
    <w:rsid w:val="007C2EBF"/>
    <w:rsid w:val="007C2F57"/>
    <w:rsid w:val="007C46D0"/>
    <w:rsid w:val="007C7A45"/>
    <w:rsid w:val="007D0709"/>
    <w:rsid w:val="007D4476"/>
    <w:rsid w:val="007D6DA2"/>
    <w:rsid w:val="007D7758"/>
    <w:rsid w:val="007F153B"/>
    <w:rsid w:val="007F1816"/>
    <w:rsid w:val="007F373E"/>
    <w:rsid w:val="007F4FF2"/>
    <w:rsid w:val="007F6C45"/>
    <w:rsid w:val="00800826"/>
    <w:rsid w:val="00811A07"/>
    <w:rsid w:val="00815DAD"/>
    <w:rsid w:val="008174E0"/>
    <w:rsid w:val="00823490"/>
    <w:rsid w:val="0082744C"/>
    <w:rsid w:val="0083064F"/>
    <w:rsid w:val="00833FC7"/>
    <w:rsid w:val="008378DE"/>
    <w:rsid w:val="00837969"/>
    <w:rsid w:val="00837ECB"/>
    <w:rsid w:val="008414F5"/>
    <w:rsid w:val="008416AE"/>
    <w:rsid w:val="0084742E"/>
    <w:rsid w:val="0085703F"/>
    <w:rsid w:val="00862B8F"/>
    <w:rsid w:val="008637E8"/>
    <w:rsid w:val="00871926"/>
    <w:rsid w:val="008756F1"/>
    <w:rsid w:val="008812CF"/>
    <w:rsid w:val="00885CB8"/>
    <w:rsid w:val="00894439"/>
    <w:rsid w:val="00895E6E"/>
    <w:rsid w:val="00897146"/>
    <w:rsid w:val="008A0776"/>
    <w:rsid w:val="008A1B70"/>
    <w:rsid w:val="008A284A"/>
    <w:rsid w:val="008A5298"/>
    <w:rsid w:val="008A6436"/>
    <w:rsid w:val="008A6BD6"/>
    <w:rsid w:val="008B1299"/>
    <w:rsid w:val="008B1B4B"/>
    <w:rsid w:val="008B3CB5"/>
    <w:rsid w:val="008B58A7"/>
    <w:rsid w:val="008B64AD"/>
    <w:rsid w:val="008B72D6"/>
    <w:rsid w:val="008C0FE8"/>
    <w:rsid w:val="008C1F1E"/>
    <w:rsid w:val="008C2F42"/>
    <w:rsid w:val="008D2892"/>
    <w:rsid w:val="008D39EC"/>
    <w:rsid w:val="008D3D3A"/>
    <w:rsid w:val="008D4D54"/>
    <w:rsid w:val="008D79AC"/>
    <w:rsid w:val="008E1838"/>
    <w:rsid w:val="008E46DA"/>
    <w:rsid w:val="008E65B3"/>
    <w:rsid w:val="008F1687"/>
    <w:rsid w:val="008F1A60"/>
    <w:rsid w:val="0090192F"/>
    <w:rsid w:val="00903C7D"/>
    <w:rsid w:val="0090699C"/>
    <w:rsid w:val="00907A48"/>
    <w:rsid w:val="00911C43"/>
    <w:rsid w:val="00913271"/>
    <w:rsid w:val="00915769"/>
    <w:rsid w:val="0093109A"/>
    <w:rsid w:val="00932B47"/>
    <w:rsid w:val="00933251"/>
    <w:rsid w:val="00936413"/>
    <w:rsid w:val="00951EC5"/>
    <w:rsid w:val="00956FA6"/>
    <w:rsid w:val="009637A0"/>
    <w:rsid w:val="00971221"/>
    <w:rsid w:val="0097191B"/>
    <w:rsid w:val="00973212"/>
    <w:rsid w:val="009807BA"/>
    <w:rsid w:val="009857A4"/>
    <w:rsid w:val="00993226"/>
    <w:rsid w:val="009975A7"/>
    <w:rsid w:val="009A30AD"/>
    <w:rsid w:val="009A3F93"/>
    <w:rsid w:val="009A458A"/>
    <w:rsid w:val="009B3353"/>
    <w:rsid w:val="009C214B"/>
    <w:rsid w:val="009C409B"/>
    <w:rsid w:val="009C4B3B"/>
    <w:rsid w:val="009C519B"/>
    <w:rsid w:val="009C5B9D"/>
    <w:rsid w:val="009C64B8"/>
    <w:rsid w:val="009D01EB"/>
    <w:rsid w:val="009D0F6A"/>
    <w:rsid w:val="009D3B8C"/>
    <w:rsid w:val="009D4992"/>
    <w:rsid w:val="009D5BD7"/>
    <w:rsid w:val="009D6DC9"/>
    <w:rsid w:val="009E22F8"/>
    <w:rsid w:val="009E33FB"/>
    <w:rsid w:val="009F1780"/>
    <w:rsid w:val="009F35DF"/>
    <w:rsid w:val="009F3B63"/>
    <w:rsid w:val="009F3FDC"/>
    <w:rsid w:val="009F5374"/>
    <w:rsid w:val="009F6C30"/>
    <w:rsid w:val="00A053E5"/>
    <w:rsid w:val="00A054C2"/>
    <w:rsid w:val="00A1379C"/>
    <w:rsid w:val="00A1450C"/>
    <w:rsid w:val="00A15561"/>
    <w:rsid w:val="00A21143"/>
    <w:rsid w:val="00A22E84"/>
    <w:rsid w:val="00A23725"/>
    <w:rsid w:val="00A24053"/>
    <w:rsid w:val="00A258C4"/>
    <w:rsid w:val="00A312CF"/>
    <w:rsid w:val="00A31674"/>
    <w:rsid w:val="00A32877"/>
    <w:rsid w:val="00A3617E"/>
    <w:rsid w:val="00A44C09"/>
    <w:rsid w:val="00A50C02"/>
    <w:rsid w:val="00A54C82"/>
    <w:rsid w:val="00A54E8A"/>
    <w:rsid w:val="00A55BB2"/>
    <w:rsid w:val="00A55FC5"/>
    <w:rsid w:val="00A56D61"/>
    <w:rsid w:val="00A64360"/>
    <w:rsid w:val="00A661A6"/>
    <w:rsid w:val="00A66AFA"/>
    <w:rsid w:val="00A66C16"/>
    <w:rsid w:val="00A8029F"/>
    <w:rsid w:val="00A802EE"/>
    <w:rsid w:val="00AA0412"/>
    <w:rsid w:val="00AA0477"/>
    <w:rsid w:val="00AA21B2"/>
    <w:rsid w:val="00AA5E2E"/>
    <w:rsid w:val="00AB4FAF"/>
    <w:rsid w:val="00AB5B93"/>
    <w:rsid w:val="00AB77B5"/>
    <w:rsid w:val="00AC2510"/>
    <w:rsid w:val="00AC259C"/>
    <w:rsid w:val="00AD2A1F"/>
    <w:rsid w:val="00AD2D77"/>
    <w:rsid w:val="00AD4453"/>
    <w:rsid w:val="00AD786C"/>
    <w:rsid w:val="00AE4587"/>
    <w:rsid w:val="00AE54EA"/>
    <w:rsid w:val="00AE6512"/>
    <w:rsid w:val="00AF4691"/>
    <w:rsid w:val="00B012DE"/>
    <w:rsid w:val="00B02CD1"/>
    <w:rsid w:val="00B04B28"/>
    <w:rsid w:val="00B07DD6"/>
    <w:rsid w:val="00B10076"/>
    <w:rsid w:val="00B15A8A"/>
    <w:rsid w:val="00B20F46"/>
    <w:rsid w:val="00B26724"/>
    <w:rsid w:val="00B2678E"/>
    <w:rsid w:val="00B34B6A"/>
    <w:rsid w:val="00B40416"/>
    <w:rsid w:val="00B46173"/>
    <w:rsid w:val="00B5231D"/>
    <w:rsid w:val="00B53CAF"/>
    <w:rsid w:val="00B60851"/>
    <w:rsid w:val="00B65FED"/>
    <w:rsid w:val="00B70038"/>
    <w:rsid w:val="00B7091D"/>
    <w:rsid w:val="00B71094"/>
    <w:rsid w:val="00B71672"/>
    <w:rsid w:val="00B719C9"/>
    <w:rsid w:val="00B72C98"/>
    <w:rsid w:val="00B83340"/>
    <w:rsid w:val="00B85500"/>
    <w:rsid w:val="00B90855"/>
    <w:rsid w:val="00B92B7E"/>
    <w:rsid w:val="00B93ACF"/>
    <w:rsid w:val="00B9404A"/>
    <w:rsid w:val="00B96081"/>
    <w:rsid w:val="00B96F21"/>
    <w:rsid w:val="00BA0B47"/>
    <w:rsid w:val="00BA24DB"/>
    <w:rsid w:val="00BA57B4"/>
    <w:rsid w:val="00BB17FC"/>
    <w:rsid w:val="00BB31A3"/>
    <w:rsid w:val="00BC0BBD"/>
    <w:rsid w:val="00BC2404"/>
    <w:rsid w:val="00BD0B96"/>
    <w:rsid w:val="00BD3205"/>
    <w:rsid w:val="00BD5D56"/>
    <w:rsid w:val="00BD6250"/>
    <w:rsid w:val="00BD7C3C"/>
    <w:rsid w:val="00BE16B7"/>
    <w:rsid w:val="00BE2366"/>
    <w:rsid w:val="00BE26BB"/>
    <w:rsid w:val="00BE288E"/>
    <w:rsid w:val="00BE2ADA"/>
    <w:rsid w:val="00BE6058"/>
    <w:rsid w:val="00BE6A37"/>
    <w:rsid w:val="00BE72D9"/>
    <w:rsid w:val="00BF197C"/>
    <w:rsid w:val="00BF1E4A"/>
    <w:rsid w:val="00BF296C"/>
    <w:rsid w:val="00BF367E"/>
    <w:rsid w:val="00BF37FB"/>
    <w:rsid w:val="00BF41E0"/>
    <w:rsid w:val="00C00D3A"/>
    <w:rsid w:val="00C0413D"/>
    <w:rsid w:val="00C1343A"/>
    <w:rsid w:val="00C14552"/>
    <w:rsid w:val="00C170DF"/>
    <w:rsid w:val="00C2147A"/>
    <w:rsid w:val="00C25B9D"/>
    <w:rsid w:val="00C26077"/>
    <w:rsid w:val="00C30FA4"/>
    <w:rsid w:val="00C36431"/>
    <w:rsid w:val="00C36FBC"/>
    <w:rsid w:val="00C3727B"/>
    <w:rsid w:val="00C37F8D"/>
    <w:rsid w:val="00C41F7F"/>
    <w:rsid w:val="00C454A4"/>
    <w:rsid w:val="00C455B7"/>
    <w:rsid w:val="00C5398F"/>
    <w:rsid w:val="00C540AE"/>
    <w:rsid w:val="00C57B1E"/>
    <w:rsid w:val="00C60505"/>
    <w:rsid w:val="00C61EEA"/>
    <w:rsid w:val="00C65160"/>
    <w:rsid w:val="00C72D63"/>
    <w:rsid w:val="00C7793A"/>
    <w:rsid w:val="00C80E87"/>
    <w:rsid w:val="00C82A51"/>
    <w:rsid w:val="00C83919"/>
    <w:rsid w:val="00C842B4"/>
    <w:rsid w:val="00C84763"/>
    <w:rsid w:val="00C84CBE"/>
    <w:rsid w:val="00C85707"/>
    <w:rsid w:val="00C85882"/>
    <w:rsid w:val="00C90A22"/>
    <w:rsid w:val="00C95785"/>
    <w:rsid w:val="00C9662E"/>
    <w:rsid w:val="00C96E83"/>
    <w:rsid w:val="00CA2B96"/>
    <w:rsid w:val="00CA43ED"/>
    <w:rsid w:val="00CB0F72"/>
    <w:rsid w:val="00CB1AF8"/>
    <w:rsid w:val="00CB3AF1"/>
    <w:rsid w:val="00CC58FE"/>
    <w:rsid w:val="00CD0503"/>
    <w:rsid w:val="00CD4D1C"/>
    <w:rsid w:val="00CE65B2"/>
    <w:rsid w:val="00CF04A2"/>
    <w:rsid w:val="00CF0605"/>
    <w:rsid w:val="00CF1CB7"/>
    <w:rsid w:val="00CF589F"/>
    <w:rsid w:val="00CF59B7"/>
    <w:rsid w:val="00CF6B8F"/>
    <w:rsid w:val="00D00B04"/>
    <w:rsid w:val="00D01954"/>
    <w:rsid w:val="00D0378F"/>
    <w:rsid w:val="00D03EEC"/>
    <w:rsid w:val="00D040DA"/>
    <w:rsid w:val="00D0520D"/>
    <w:rsid w:val="00D05CB9"/>
    <w:rsid w:val="00D06221"/>
    <w:rsid w:val="00D06B8C"/>
    <w:rsid w:val="00D11355"/>
    <w:rsid w:val="00D11E7D"/>
    <w:rsid w:val="00D133C4"/>
    <w:rsid w:val="00D23B32"/>
    <w:rsid w:val="00D25761"/>
    <w:rsid w:val="00D27096"/>
    <w:rsid w:val="00D27EF2"/>
    <w:rsid w:val="00D30E89"/>
    <w:rsid w:val="00D31583"/>
    <w:rsid w:val="00D32731"/>
    <w:rsid w:val="00D33B5C"/>
    <w:rsid w:val="00D36C99"/>
    <w:rsid w:val="00D371E2"/>
    <w:rsid w:val="00D4009D"/>
    <w:rsid w:val="00D469A1"/>
    <w:rsid w:val="00D474FE"/>
    <w:rsid w:val="00D47E11"/>
    <w:rsid w:val="00D5275A"/>
    <w:rsid w:val="00D5454E"/>
    <w:rsid w:val="00D5556A"/>
    <w:rsid w:val="00D60D01"/>
    <w:rsid w:val="00D614C9"/>
    <w:rsid w:val="00D62D1E"/>
    <w:rsid w:val="00D6421A"/>
    <w:rsid w:val="00D66896"/>
    <w:rsid w:val="00D70047"/>
    <w:rsid w:val="00D724C2"/>
    <w:rsid w:val="00D732EC"/>
    <w:rsid w:val="00D73658"/>
    <w:rsid w:val="00D82B76"/>
    <w:rsid w:val="00D866DD"/>
    <w:rsid w:val="00D9106C"/>
    <w:rsid w:val="00DA2859"/>
    <w:rsid w:val="00DA430F"/>
    <w:rsid w:val="00DB025B"/>
    <w:rsid w:val="00DB5C89"/>
    <w:rsid w:val="00DC6044"/>
    <w:rsid w:val="00DD030A"/>
    <w:rsid w:val="00DD20BE"/>
    <w:rsid w:val="00DD305A"/>
    <w:rsid w:val="00DE14C7"/>
    <w:rsid w:val="00DE2B98"/>
    <w:rsid w:val="00DE5C1D"/>
    <w:rsid w:val="00DF0E44"/>
    <w:rsid w:val="00DF266D"/>
    <w:rsid w:val="00DF2950"/>
    <w:rsid w:val="00E05A72"/>
    <w:rsid w:val="00E06466"/>
    <w:rsid w:val="00E07E5E"/>
    <w:rsid w:val="00E13454"/>
    <w:rsid w:val="00E14D6C"/>
    <w:rsid w:val="00E239BA"/>
    <w:rsid w:val="00E34652"/>
    <w:rsid w:val="00E378F6"/>
    <w:rsid w:val="00E41E43"/>
    <w:rsid w:val="00E454FC"/>
    <w:rsid w:val="00E456A3"/>
    <w:rsid w:val="00E470A1"/>
    <w:rsid w:val="00E47289"/>
    <w:rsid w:val="00E47EF2"/>
    <w:rsid w:val="00E50E10"/>
    <w:rsid w:val="00E60D81"/>
    <w:rsid w:val="00E64FC9"/>
    <w:rsid w:val="00E678AE"/>
    <w:rsid w:val="00E70662"/>
    <w:rsid w:val="00E76234"/>
    <w:rsid w:val="00E76BB9"/>
    <w:rsid w:val="00E8375C"/>
    <w:rsid w:val="00E91806"/>
    <w:rsid w:val="00E9320E"/>
    <w:rsid w:val="00E9326A"/>
    <w:rsid w:val="00E9362E"/>
    <w:rsid w:val="00E95B71"/>
    <w:rsid w:val="00E961D8"/>
    <w:rsid w:val="00EA0CE9"/>
    <w:rsid w:val="00EA24B6"/>
    <w:rsid w:val="00EA2987"/>
    <w:rsid w:val="00EA3FA7"/>
    <w:rsid w:val="00EA61B5"/>
    <w:rsid w:val="00EA75DE"/>
    <w:rsid w:val="00EB0C04"/>
    <w:rsid w:val="00EB3221"/>
    <w:rsid w:val="00EB32BB"/>
    <w:rsid w:val="00EB3BC2"/>
    <w:rsid w:val="00EC1C88"/>
    <w:rsid w:val="00EC3100"/>
    <w:rsid w:val="00EC7ED1"/>
    <w:rsid w:val="00ED26CD"/>
    <w:rsid w:val="00EE2DB5"/>
    <w:rsid w:val="00EE4091"/>
    <w:rsid w:val="00EE42FF"/>
    <w:rsid w:val="00EE52B8"/>
    <w:rsid w:val="00EE52BD"/>
    <w:rsid w:val="00EE610A"/>
    <w:rsid w:val="00EE6FE6"/>
    <w:rsid w:val="00EF0A5C"/>
    <w:rsid w:val="00EF3258"/>
    <w:rsid w:val="00EF622F"/>
    <w:rsid w:val="00F03B29"/>
    <w:rsid w:val="00F13FD9"/>
    <w:rsid w:val="00F141B2"/>
    <w:rsid w:val="00F15D4C"/>
    <w:rsid w:val="00F231EB"/>
    <w:rsid w:val="00F40C41"/>
    <w:rsid w:val="00F41123"/>
    <w:rsid w:val="00F461DF"/>
    <w:rsid w:val="00F5177A"/>
    <w:rsid w:val="00F5352C"/>
    <w:rsid w:val="00F54B34"/>
    <w:rsid w:val="00F56A29"/>
    <w:rsid w:val="00F574AB"/>
    <w:rsid w:val="00F6085D"/>
    <w:rsid w:val="00F60EE5"/>
    <w:rsid w:val="00F61666"/>
    <w:rsid w:val="00F616A2"/>
    <w:rsid w:val="00F64705"/>
    <w:rsid w:val="00F67146"/>
    <w:rsid w:val="00F708D6"/>
    <w:rsid w:val="00F70FDD"/>
    <w:rsid w:val="00F76B9A"/>
    <w:rsid w:val="00F85009"/>
    <w:rsid w:val="00F92906"/>
    <w:rsid w:val="00F92ED2"/>
    <w:rsid w:val="00FA3841"/>
    <w:rsid w:val="00FA5EA4"/>
    <w:rsid w:val="00FB1A91"/>
    <w:rsid w:val="00FB4751"/>
    <w:rsid w:val="00FB482B"/>
    <w:rsid w:val="00FB5187"/>
    <w:rsid w:val="00FB6866"/>
    <w:rsid w:val="00FC119A"/>
    <w:rsid w:val="00FC1D07"/>
    <w:rsid w:val="00FC4E4C"/>
    <w:rsid w:val="00FC66A0"/>
    <w:rsid w:val="00FC6BCF"/>
    <w:rsid w:val="00FD09A3"/>
    <w:rsid w:val="00FD1B41"/>
    <w:rsid w:val="00FD514A"/>
    <w:rsid w:val="00FD7395"/>
    <w:rsid w:val="00FE364E"/>
    <w:rsid w:val="00FE6B0E"/>
    <w:rsid w:val="00FF2D6D"/>
    <w:rsid w:val="00FF4E42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63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631"/>
    <w:pPr>
      <w:keepNext/>
      <w:outlineLvl w:val="0"/>
    </w:pPr>
    <w:rPr>
      <w:rFonts w:ascii="Arial Narrow" w:hAnsi="Arial Narrow"/>
      <w:bCs/>
      <w:noProof/>
      <w:kern w:val="24"/>
      <w:sz w:val="32"/>
    </w:rPr>
  </w:style>
  <w:style w:type="paragraph" w:styleId="Heading2">
    <w:name w:val="heading 2"/>
    <w:basedOn w:val="Normal"/>
    <w:next w:val="Normal"/>
    <w:qFormat/>
    <w:rsid w:val="001B4631"/>
    <w:pPr>
      <w:keepNext/>
      <w:jc w:val="right"/>
      <w:outlineLvl w:val="1"/>
    </w:pPr>
    <w:rPr>
      <w:rFonts w:ascii="Arial Narrow" w:hAnsi="Arial Narrow"/>
      <w:bCs/>
      <w:i/>
      <w:iCs/>
      <w:noProof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B4631"/>
    <w:rPr>
      <w:lang w:val="pl-PL" w:eastAsia="pl-PL"/>
    </w:rPr>
  </w:style>
  <w:style w:type="paragraph" w:styleId="Footer">
    <w:name w:val="footer"/>
    <w:basedOn w:val="Normal"/>
    <w:link w:val="FooterChar"/>
    <w:rsid w:val="002C16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C1626"/>
  </w:style>
  <w:style w:type="paragraph" w:customStyle="1" w:styleId="CaracterCharCharChar">
    <w:name w:val="Caracter Char Char Char"/>
    <w:basedOn w:val="Normal"/>
    <w:rsid w:val="007466F9"/>
    <w:rPr>
      <w:lang w:val="pl-PL" w:eastAsia="pl-PL"/>
    </w:rPr>
  </w:style>
  <w:style w:type="table" w:styleId="TableGrid">
    <w:name w:val="Table Grid"/>
    <w:basedOn w:val="TableNormal"/>
    <w:rsid w:val="00E9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datatext1">
    <w:name w:val="labeldatatext1"/>
    <w:basedOn w:val="DefaultParagraphFont"/>
    <w:rsid w:val="00D6421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u-displayfieldfield2">
    <w:name w:val="u-displayfield__field2"/>
    <w:basedOn w:val="DefaultParagraphFont"/>
    <w:rsid w:val="00450A47"/>
  </w:style>
  <w:style w:type="paragraph" w:styleId="ListParagraph">
    <w:name w:val="List Paragraph"/>
    <w:basedOn w:val="Normal"/>
    <w:uiPriority w:val="34"/>
    <w:qFormat/>
    <w:rsid w:val="00A24053"/>
    <w:pPr>
      <w:ind w:left="720"/>
      <w:contextualSpacing/>
    </w:pPr>
  </w:style>
  <w:style w:type="paragraph" w:customStyle="1" w:styleId="CaracterCaracterCharChar">
    <w:name w:val="Caracter Caracter Char Char"/>
    <w:basedOn w:val="Normal"/>
    <w:rsid w:val="00CF04A2"/>
    <w:rPr>
      <w:rFonts w:ascii="Arial" w:hAnsi="Arial"/>
      <w:lang w:val="pl-PL" w:eastAsia="pl-PL"/>
    </w:rPr>
  </w:style>
  <w:style w:type="character" w:customStyle="1" w:styleId="FooterChar">
    <w:name w:val="Footer Char"/>
    <w:basedOn w:val="DefaultParagraphFont"/>
    <w:link w:val="Footer"/>
    <w:rsid w:val="00787A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3392-E693-476F-B955-1BFDD229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home</cp:lastModifiedBy>
  <cp:revision>9</cp:revision>
  <cp:lastPrinted>2019-05-14T08:40:00Z</cp:lastPrinted>
  <dcterms:created xsi:type="dcterms:W3CDTF">2019-05-14T08:25:00Z</dcterms:created>
  <dcterms:modified xsi:type="dcterms:W3CDTF">2019-05-26T06:50:00Z</dcterms:modified>
</cp:coreProperties>
</file>